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7983" w14:textId="77777777" w:rsidR="00AB5130" w:rsidRDefault="00371AE0" w:rsidP="00371AE0">
      <w:pPr>
        <w:jc w:val="center"/>
      </w:pPr>
      <w:r>
        <w:t xml:space="preserve">Palm Valley Academy SAC Meeting </w:t>
      </w:r>
    </w:p>
    <w:p w14:paraId="5E814F62" w14:textId="77777777" w:rsidR="00371AE0" w:rsidRDefault="00371AE0" w:rsidP="00371AE0">
      <w:pPr>
        <w:jc w:val="center"/>
      </w:pPr>
      <w:r>
        <w:t>12/16/21</w:t>
      </w:r>
    </w:p>
    <w:p w14:paraId="21CF56AB" w14:textId="77777777" w:rsidR="00371AE0" w:rsidRDefault="00371AE0">
      <w:r>
        <w:t xml:space="preserve">Attending: Dr. Reichenberg, Blake Braddock, Laurie Johnson, Elaine </w:t>
      </w:r>
      <w:proofErr w:type="spellStart"/>
      <w:r>
        <w:t>Vulcano</w:t>
      </w:r>
      <w:proofErr w:type="spellEnd"/>
      <w:r>
        <w:t xml:space="preserve">, </w:t>
      </w:r>
      <w:proofErr w:type="spellStart"/>
      <w:r>
        <w:t>Richa</w:t>
      </w:r>
      <w:proofErr w:type="spellEnd"/>
      <w:r>
        <w:t xml:space="preserve"> </w:t>
      </w:r>
      <w:proofErr w:type="spellStart"/>
      <w:r>
        <w:t>Jeetah</w:t>
      </w:r>
      <w:proofErr w:type="spellEnd"/>
      <w:r>
        <w:t xml:space="preserve">, Kelly Barrera, Stacy Gopal, Molly </w:t>
      </w:r>
      <w:proofErr w:type="spellStart"/>
      <w:r>
        <w:t>Altick</w:t>
      </w:r>
      <w:proofErr w:type="spellEnd"/>
      <w:r>
        <w:t xml:space="preserve">, Jennifer Keenan, Sam Baker </w:t>
      </w:r>
    </w:p>
    <w:p w14:paraId="2A3C9F76" w14:textId="77777777" w:rsidR="00371AE0" w:rsidRDefault="00371AE0">
      <w:r>
        <w:t xml:space="preserve">Meeting was called to order at 3:48 by Dr. Reichenberg. </w:t>
      </w:r>
    </w:p>
    <w:p w14:paraId="72BE3453" w14:textId="77777777" w:rsidR="00371AE0" w:rsidRDefault="00371AE0" w:rsidP="00371AE0">
      <w:pPr>
        <w:pStyle w:val="ListParagraph"/>
        <w:numPr>
          <w:ilvl w:val="0"/>
          <w:numId w:val="1"/>
        </w:numPr>
      </w:pPr>
      <w:r>
        <w:t xml:space="preserve">Minutes were read from last month’s meeting, approved with no change. </w:t>
      </w:r>
    </w:p>
    <w:p w14:paraId="05EA58C8" w14:textId="77777777" w:rsidR="00371AE0" w:rsidRDefault="00371AE0" w:rsidP="00371AE0">
      <w:pPr>
        <w:pStyle w:val="ListParagraph"/>
        <w:numPr>
          <w:ilvl w:val="0"/>
          <w:numId w:val="1"/>
        </w:numPr>
      </w:pPr>
      <w:r>
        <w:t xml:space="preserve">Treasury Report: $4684.06 is remaining after payment for convention for Coach Henson </w:t>
      </w:r>
    </w:p>
    <w:p w14:paraId="0A5C9141" w14:textId="77777777" w:rsidR="00371AE0" w:rsidRDefault="00371AE0" w:rsidP="00371AE0">
      <w:pPr>
        <w:pStyle w:val="ListParagraph"/>
        <w:numPr>
          <w:ilvl w:val="0"/>
          <w:numId w:val="1"/>
        </w:numPr>
      </w:pPr>
      <w:r>
        <w:t xml:space="preserve">21/22 SAC survey has 13 questions- we can also put in additional ones. Was asked if anyone had any they wanted to add. Was discussed to keep the questions to a minimum to keep peoples interest and willingness to answer all questions. Dr. R suggested we wait until next meeting to give people time to think of what may be important to add. Survey will go out late March or April. </w:t>
      </w:r>
    </w:p>
    <w:p w14:paraId="1C3D1E9E" w14:textId="77777777" w:rsidR="00371AE0" w:rsidRPr="005B32AC" w:rsidRDefault="00371AE0" w:rsidP="00371AE0">
      <w:pPr>
        <w:pStyle w:val="ListParagraph"/>
        <w:numPr>
          <w:ilvl w:val="0"/>
          <w:numId w:val="1"/>
        </w:numPr>
        <w:rPr>
          <w:i/>
        </w:rPr>
      </w:pPr>
      <w:r>
        <w:t xml:space="preserve">SJCSD focus group brought to us FAST plan info. What should happen in testing: </w:t>
      </w:r>
      <w:r w:rsidRPr="00371AE0">
        <w:rPr>
          <w:i/>
        </w:rPr>
        <w:t xml:space="preserve">75% less testing </w:t>
      </w:r>
      <w:proofErr w:type="gramStart"/>
      <w:r w:rsidRPr="00371AE0">
        <w:rPr>
          <w:i/>
        </w:rPr>
        <w:t>time.</w:t>
      </w:r>
      <w:proofErr w:type="gramEnd"/>
      <w:r w:rsidRPr="00371AE0">
        <w:rPr>
          <w:i/>
        </w:rPr>
        <w:t xml:space="preserve"> </w:t>
      </w:r>
      <w:r>
        <w:rPr>
          <w:i/>
        </w:rPr>
        <w:t xml:space="preserve"> </w:t>
      </w:r>
      <w:r>
        <w:t xml:space="preserve">If anyone would like to join email Blake. Sam Baker asked </w:t>
      </w:r>
      <w:r w:rsidR="005B32AC">
        <w:t xml:space="preserve">if this was separate from the superintendent group that meets 4 times a year. Blake believed it was, Ms. Baker believes it was given at the last meeting. Everyone is waiting to still see what the state does. Progress will be computer based – Question is how this effects PVA? </w:t>
      </w:r>
      <w:proofErr w:type="spellStart"/>
      <w:r w:rsidR="005B32AC">
        <w:t>Richa</w:t>
      </w:r>
      <w:proofErr w:type="spellEnd"/>
      <w:r w:rsidR="005B32AC">
        <w:t xml:space="preserve"> asked since new testing is more focused on students will this be able to show us how our district is doing? We are still waiting on Mr. King to give us more information. Kelly stated IREADY is a vender who is bidding on contract for the new testing, and our kids are already using this. </w:t>
      </w:r>
    </w:p>
    <w:p w14:paraId="6FCC491F" w14:textId="77777777" w:rsidR="005B32AC" w:rsidRPr="005B32AC" w:rsidRDefault="005B32AC" w:rsidP="00371AE0">
      <w:pPr>
        <w:pStyle w:val="ListParagraph"/>
        <w:numPr>
          <w:ilvl w:val="0"/>
          <w:numId w:val="1"/>
        </w:numPr>
        <w:rPr>
          <w:i/>
        </w:rPr>
      </w:pPr>
      <w:r>
        <w:t xml:space="preserve">Teachers received new computers and we are taking their old ones to turn them into student computers. </w:t>
      </w:r>
    </w:p>
    <w:p w14:paraId="0B1E0D2C" w14:textId="77777777" w:rsidR="005B32AC" w:rsidRPr="005B32AC" w:rsidRDefault="005B32AC" w:rsidP="00371AE0">
      <w:pPr>
        <w:pStyle w:val="ListParagraph"/>
        <w:numPr>
          <w:ilvl w:val="0"/>
          <w:numId w:val="1"/>
        </w:numPr>
        <w:rPr>
          <w:i/>
        </w:rPr>
      </w:pPr>
      <w:r>
        <w:t xml:space="preserve">Accountability is coming to talk to this in February – Mr. Velsor will speak to us in January regarding PBIS. </w:t>
      </w:r>
    </w:p>
    <w:p w14:paraId="1AEBFB79" w14:textId="77777777" w:rsidR="005B32AC" w:rsidRPr="005B32AC" w:rsidRDefault="005B32AC" w:rsidP="00371AE0">
      <w:pPr>
        <w:pStyle w:val="ListParagraph"/>
        <w:numPr>
          <w:ilvl w:val="0"/>
          <w:numId w:val="1"/>
        </w:numPr>
        <w:rPr>
          <w:i/>
        </w:rPr>
      </w:pPr>
      <w:r>
        <w:t xml:space="preserve">It was decided January will be in person for those who want to come to the school and attend and the meeting time will stay the same. </w:t>
      </w:r>
    </w:p>
    <w:p w14:paraId="6A1B040E" w14:textId="77777777" w:rsidR="005B32AC" w:rsidRPr="005B32AC" w:rsidRDefault="005B32AC" w:rsidP="00371AE0">
      <w:pPr>
        <w:pStyle w:val="ListParagraph"/>
        <w:numPr>
          <w:ilvl w:val="0"/>
          <w:numId w:val="1"/>
        </w:numPr>
        <w:rPr>
          <w:i/>
        </w:rPr>
      </w:pPr>
      <w:r>
        <w:t xml:space="preserve">Open floor questions: </w:t>
      </w:r>
    </w:p>
    <w:p w14:paraId="297788A5" w14:textId="77777777" w:rsidR="005B32AC" w:rsidRPr="00C91570" w:rsidRDefault="00C91570" w:rsidP="00371AE0">
      <w:pPr>
        <w:pStyle w:val="ListParagraph"/>
        <w:numPr>
          <w:ilvl w:val="0"/>
          <w:numId w:val="1"/>
        </w:numPr>
        <w:rPr>
          <w:i/>
        </w:rPr>
      </w:pPr>
      <w:r>
        <w:t>Elaine asked</w:t>
      </w:r>
      <w:r w:rsidR="005B32AC">
        <w:t xml:space="preserve"> regarding survey should it be sent out again, updated to reflect who we are this year and not last year.</w:t>
      </w:r>
      <w:r>
        <w:t xml:space="preserve"> Feels last years is outdated, and we need a better understanding of what is going on. </w:t>
      </w:r>
      <w:r w:rsidR="005B32AC">
        <w:t xml:space="preserve"> We could compare </w:t>
      </w:r>
      <w:r>
        <w:t xml:space="preserve">each. Sam agreed with Elaine as student population has changed from last year. Dr. R thinks if we get it out in March and back in April we could evaluate to see what is really needed at PVA. Blake believes it will be ready in </w:t>
      </w:r>
      <w:r w:rsidR="00B1488D">
        <w:t>February</w:t>
      </w:r>
      <w:bookmarkStart w:id="0" w:name="_GoBack"/>
      <w:bookmarkEnd w:id="0"/>
      <w:r>
        <w:t xml:space="preserve"> to put out. Kelly stated SAC also sends out the 13 questions that district sends – PVA added to it last time – Do we need out own so we can zone in on PVA? Stated schools could have up to 25 questions, and normally it’s only one survey sent. Sam asked about open ended questions- it was decided that yes it can be as in the past it has had them. Elaine stated we need to look over the district survey and that COVID has had an effect on the PVA community since we were so new when it hit. She is afraid if it’s not handled correctly now it could have a long term effect on how PVA moves forward from it. </w:t>
      </w:r>
    </w:p>
    <w:p w14:paraId="69C1E992" w14:textId="77777777" w:rsidR="00C91570" w:rsidRPr="00C91570" w:rsidRDefault="00C91570" w:rsidP="00371AE0">
      <w:pPr>
        <w:pStyle w:val="ListParagraph"/>
        <w:numPr>
          <w:ilvl w:val="0"/>
          <w:numId w:val="1"/>
        </w:numPr>
        <w:rPr>
          <w:i/>
        </w:rPr>
      </w:pPr>
      <w:r>
        <w:t xml:space="preserve">Blake will email the question to the group </w:t>
      </w:r>
      <w:r w:rsidR="00B1488D">
        <w:t>tomorrow</w:t>
      </w:r>
      <w:r>
        <w:t xml:space="preserve">, so everyone has a chance to look at them before next meeting. </w:t>
      </w:r>
    </w:p>
    <w:p w14:paraId="4F2A78C1" w14:textId="77777777" w:rsidR="00C91570" w:rsidRPr="00C91570" w:rsidRDefault="00C91570" w:rsidP="00371AE0">
      <w:pPr>
        <w:pStyle w:val="ListParagraph"/>
        <w:numPr>
          <w:ilvl w:val="0"/>
          <w:numId w:val="1"/>
        </w:numPr>
        <w:rPr>
          <w:i/>
        </w:rPr>
      </w:pPr>
      <w:r>
        <w:lastRenderedPageBreak/>
        <w:t xml:space="preserve">Sam believe it would helpful to break down elementary school vs middle school as parent’s needs are different. </w:t>
      </w:r>
    </w:p>
    <w:p w14:paraId="2B67617A" w14:textId="77777777" w:rsidR="00C91570" w:rsidRPr="00B1488D" w:rsidRDefault="00C91570" w:rsidP="00371AE0">
      <w:pPr>
        <w:pStyle w:val="ListParagraph"/>
        <w:numPr>
          <w:ilvl w:val="0"/>
          <w:numId w:val="1"/>
        </w:numPr>
        <w:rPr>
          <w:i/>
        </w:rPr>
      </w:pPr>
      <w:proofErr w:type="spellStart"/>
      <w:r>
        <w:t>Ri</w:t>
      </w:r>
      <w:r w:rsidR="00B1488D">
        <w:t>cha</w:t>
      </w:r>
      <w:proofErr w:type="spellEnd"/>
      <w:r w:rsidR="00B1488D">
        <w:t xml:space="preserve"> made motion to adjourn meeting with a second by Laurie. </w:t>
      </w:r>
    </w:p>
    <w:p w14:paraId="3813453C" w14:textId="77777777" w:rsidR="00B1488D" w:rsidRPr="00B1488D" w:rsidRDefault="00B1488D" w:rsidP="00371AE0">
      <w:pPr>
        <w:pStyle w:val="ListParagraph"/>
        <w:numPr>
          <w:ilvl w:val="0"/>
          <w:numId w:val="1"/>
        </w:numPr>
        <w:rPr>
          <w:i/>
        </w:rPr>
      </w:pPr>
      <w:r>
        <w:t xml:space="preserve">Meeting was adjourned at 4:30. </w:t>
      </w:r>
    </w:p>
    <w:p w14:paraId="5653E650" w14:textId="77777777" w:rsidR="00B1488D" w:rsidRPr="00371AE0" w:rsidRDefault="00B1488D" w:rsidP="00371AE0">
      <w:pPr>
        <w:pStyle w:val="ListParagraph"/>
        <w:numPr>
          <w:ilvl w:val="0"/>
          <w:numId w:val="1"/>
        </w:numPr>
        <w:rPr>
          <w:i/>
        </w:rPr>
      </w:pPr>
    </w:p>
    <w:p w14:paraId="6BB76AE5" w14:textId="77777777" w:rsidR="00371AE0" w:rsidRDefault="00371AE0">
      <w:r>
        <w:t xml:space="preserve"> </w:t>
      </w:r>
    </w:p>
    <w:sectPr w:rsidR="00371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A6"/>
    <w:multiLevelType w:val="hybridMultilevel"/>
    <w:tmpl w:val="D66EB5AE"/>
    <w:lvl w:ilvl="0" w:tplc="8FA67F3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E0"/>
    <w:rsid w:val="00371AE0"/>
    <w:rsid w:val="005B32AC"/>
    <w:rsid w:val="00AB5130"/>
    <w:rsid w:val="00B1488D"/>
    <w:rsid w:val="00C9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4C26"/>
  <w15:chartTrackingRefBased/>
  <w15:docId w15:val="{D3123FD1-EFF8-4DEF-9533-35F1E893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6FAD643EA4B42A6415719D0C9A25B" ma:contentTypeVersion="12" ma:contentTypeDescription="Create a new document." ma:contentTypeScope="" ma:versionID="00da3920b2539ac11e7d0d18e51345a3">
  <xsd:schema xmlns:xsd="http://www.w3.org/2001/XMLSchema" xmlns:xs="http://www.w3.org/2001/XMLSchema" xmlns:p="http://schemas.microsoft.com/office/2006/metadata/properties" xmlns:ns1="http://schemas.microsoft.com/sharepoint/v3" xmlns:ns3="a415e001-c63c-4c8a-ba27-78aedf5a0132" targetNamespace="http://schemas.microsoft.com/office/2006/metadata/properties" ma:root="true" ma:fieldsID="88c2264ab3c8f88796bc02994127df44" ns1:_="" ns3:_="">
    <xsd:import namespace="http://schemas.microsoft.com/sharepoint/v3"/>
    <xsd:import namespace="a415e001-c63c-4c8a-ba27-78aedf5a013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5e001-c63c-4c8a-ba27-78aedf5a0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1E23CD-3D1E-4A28-A1B3-E2360978B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5e001-c63c-4c8a-ba27-78aedf5a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EFB54-299B-437E-9561-57117B5099E9}">
  <ds:schemaRefs>
    <ds:schemaRef ds:uri="http://schemas.microsoft.com/sharepoint/v3/contenttype/forms"/>
  </ds:schemaRefs>
</ds:datastoreItem>
</file>

<file path=customXml/itemProps3.xml><?xml version="1.0" encoding="utf-8"?>
<ds:datastoreItem xmlns:ds="http://schemas.openxmlformats.org/officeDocument/2006/customXml" ds:itemID="{7161CE52-A3C0-430E-9CF2-27F488F5B3C7}">
  <ds:schemaRefs>
    <ds:schemaRef ds:uri="http://schemas.microsoft.com/sharepoint/v3"/>
    <ds:schemaRef ds:uri="a415e001-c63c-4c8a-ba27-78aedf5a0132"/>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Johnson</dc:creator>
  <cp:keywords/>
  <dc:description/>
  <cp:lastModifiedBy>Laurie Johnson</cp:lastModifiedBy>
  <cp:revision>1</cp:revision>
  <dcterms:created xsi:type="dcterms:W3CDTF">2021-12-17T13:42:00Z</dcterms:created>
  <dcterms:modified xsi:type="dcterms:W3CDTF">2021-12-17T14:14:00Z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0x0101009E06FAD643EA4B42A6415719D0C9A25B</vt:lpwstr>
  </property>
</Properties>
</file>